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4DFD9" w14:textId="11DE4B75" w:rsidR="00DC4504" w:rsidRPr="001F3E4A" w:rsidRDefault="001F3E4A">
      <w:pPr>
        <w:rPr>
          <w:color w:val="0432FF"/>
        </w:rPr>
      </w:pPr>
      <w:r w:rsidRPr="001F3E4A">
        <w:rPr>
          <w:b/>
          <w:bCs/>
        </w:rPr>
        <w:t>INSTRUCTIONS:</w:t>
      </w:r>
      <w:r>
        <w:t xml:space="preserve"> </w:t>
      </w:r>
      <w:r>
        <w:br/>
      </w:r>
      <w:r w:rsidRPr="001F3E4A">
        <w:rPr>
          <w:color w:val="0432FF"/>
        </w:rPr>
        <w:t>Fully analyze the company PELOTON, using the tools found in the Chapters listed below. There is  a skeleton outline to guide you in the process for each chapter, but you must use the book</w:t>
      </w:r>
      <w:r>
        <w:rPr>
          <w:color w:val="0432FF"/>
        </w:rPr>
        <w:t xml:space="preserve"> (attached)</w:t>
      </w:r>
      <w:r w:rsidRPr="001F3E4A">
        <w:rPr>
          <w:color w:val="0432FF"/>
        </w:rPr>
        <w:t xml:space="preserve"> and web databases to ensure a strong paper. Page requirements are outlined below (minimum of 9 pages, font size 12, Times New Roman). Please use any graphical analysis as necessary. </w:t>
      </w:r>
    </w:p>
    <w:p w14:paraId="752C480F" w14:textId="3ED56C73" w:rsidR="001F3E4A" w:rsidRDefault="001F3E4A"/>
    <w:p w14:paraId="4205203D" w14:textId="07BE0D39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  <w:sz w:val="28"/>
          <w:szCs w:val="28"/>
        </w:rPr>
      </w:pPr>
      <w:r w:rsidRPr="001F3E4A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Chapter 1</w:t>
      </w:r>
      <w:r w:rsidRPr="001F3E4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(2-3 pages) </w:t>
      </w:r>
    </w:p>
    <w:p w14:paraId="59B2AD49" w14:textId="6AAE8800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 xml:space="preserve">Answer the below questions. </w:t>
      </w:r>
    </w:p>
    <w:p w14:paraId="36AE9D4A" w14:textId="2C4FBD18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What goals does your firm have – Both short and long-term?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e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)</w:t>
      </w: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63D4FC91" w14:textId="21DCF8BD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Briefly describe their competitive environment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Page)</w:t>
      </w: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5C9CF603" w14:textId="77777777" w:rsidR="001F3E4A" w:rsidRDefault="001F3E4A" w:rsidP="001F3E4A">
      <w:pPr>
        <w:spacing w:after="160"/>
        <w:rPr>
          <w:rFonts w:ascii="Calibri" w:eastAsia="Times New Roman" w:hAnsi="Calibri" w:cs="Calibri"/>
          <w:color w:val="000000"/>
          <w:sz w:val="22"/>
          <w:szCs w:val="22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What resources do they have?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Page)</w:t>
      </w: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40E4EBF9" w14:textId="4FB5AD16" w:rsidR="001F3E4A" w:rsidRPr="001F3E4A" w:rsidRDefault="001F3E4A" w:rsidP="001F3E4A">
      <w:pPr>
        <w:spacing w:after="160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How have they implemented their strategy historically? In the past 3 years?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e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)</w:t>
      </w: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293D8BFF" w14:textId="25DD7A4F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br/>
      </w:r>
      <w:r w:rsidRPr="001F3E4A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Chapter 2</w:t>
      </w:r>
      <w:r w:rsidRPr="001F3E4A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r w:rsidRPr="001F3E4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(2 pages) </w:t>
      </w:r>
    </w:p>
    <w:p w14:paraId="393075A0" w14:textId="77777777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>Performance – analyze the firm’s performance – compare to 3-4 close industry competitors (</w:t>
      </w:r>
      <w:proofErr w:type="spellStart"/>
      <w:r w:rsidRPr="001F3E4A">
        <w:rPr>
          <w:rFonts w:ascii="Calibri" w:eastAsia="Times New Roman" w:hAnsi="Calibri" w:cs="Calibri"/>
          <w:color w:val="000000"/>
          <w:sz w:val="22"/>
          <w:szCs w:val="22"/>
        </w:rPr>
        <w:t>pg</w:t>
      </w:r>
      <w:proofErr w:type="spellEnd"/>
      <w:r w:rsidRPr="001F3E4A">
        <w:rPr>
          <w:rFonts w:ascii="Calibri" w:eastAsia="Times New Roman" w:hAnsi="Calibri" w:cs="Calibri"/>
          <w:color w:val="000000"/>
          <w:sz w:val="22"/>
          <w:szCs w:val="22"/>
        </w:rPr>
        <w:t xml:space="preserve"> 40)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page – 1 page)</w:t>
      </w:r>
    </w:p>
    <w:p w14:paraId="131D599D" w14:textId="77777777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 w:rsidRPr="001F3E4A">
        <w:rPr>
          <w:rFonts w:ascii="Calibri" w:eastAsia="Times New Roman" w:hAnsi="Calibri" w:cs="Calibri"/>
          <w:color w:val="000000"/>
          <w:sz w:val="22"/>
          <w:szCs w:val="22"/>
        </w:rPr>
        <w:t xml:space="preserve">Where do you see their performance going in the next 5 years? </w:t>
      </w:r>
      <w:r w:rsidRPr="001F3E4A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(1/2 Page)</w:t>
      </w:r>
    </w:p>
    <w:p w14:paraId="297C5A4F" w14:textId="7FDB320D" w:rsidR="001F3E4A" w:rsidRPr="001F3E4A" w:rsidRDefault="001F3E4A" w:rsidP="001F3E4A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br/>
      </w:r>
      <w:r w:rsidRPr="001F3E4A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Chapter 12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1F3E4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(</w:t>
      </w:r>
      <w:r w:rsidRPr="001F3E4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5-10</w:t>
      </w:r>
      <w:r w:rsidRPr="001F3E4A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pages)</w:t>
      </w:r>
      <w:r w:rsidRPr="001F3E4A">
        <w:rPr>
          <w:rFonts w:ascii="Calibri" w:eastAsia="Times New Roman" w:hAnsi="Calibri" w:cs="Calibri"/>
          <w:b/>
          <w:bCs/>
          <w:color w:val="0000FF"/>
          <w:sz w:val="22"/>
          <w:szCs w:val="22"/>
        </w:rPr>
        <w:br/>
      </w:r>
      <w:r w:rsidRPr="001F3E4A">
        <w:rPr>
          <w:rFonts w:eastAsia="Times New Roman" w:cstheme="minorHAnsi"/>
          <w:color w:val="000000"/>
          <w:sz w:val="22"/>
          <w:szCs w:val="22"/>
        </w:rPr>
        <w:t xml:space="preserve">Peloton currently does business in the United States, U.K., Canada, Germany, and has a manufacturing plant in Taiwan with the plan to expand to other countries. Peloton recognizes the risks and challenges which come with global expansion. </w:t>
      </w:r>
      <w:r w:rsidRPr="001F3E4A">
        <w:rPr>
          <w:rFonts w:eastAsia="Times New Roman" w:cstheme="minorHAnsi"/>
          <w:color w:val="000000"/>
          <w:sz w:val="22"/>
          <w:szCs w:val="22"/>
        </w:rPr>
        <w:t>Take</w:t>
      </w:r>
      <w:r w:rsidRPr="001F3E4A">
        <w:rPr>
          <w:rFonts w:eastAsia="Times New Roman" w:cstheme="minorHAnsi"/>
          <w:color w:val="000000"/>
          <w:sz w:val="22"/>
          <w:szCs w:val="22"/>
        </w:rPr>
        <w:t xml:space="preserve"> a deeper dive into their global strategy and how they can remain competitive in the global market.</w:t>
      </w:r>
      <w:r w:rsidRPr="001F3E4A">
        <w:rPr>
          <w:rFonts w:ascii="Calibri" w:eastAsia="Times New Roman" w:hAnsi="Calibri" w:cs="Calibri"/>
          <w:color w:val="0000FF"/>
          <w:sz w:val="22"/>
          <w:szCs w:val="22"/>
        </w:rPr>
        <w:br/>
      </w:r>
    </w:p>
    <w:p w14:paraId="22A1616B" w14:textId="77777777" w:rsidR="001F3E4A" w:rsidRPr="001F3E4A" w:rsidRDefault="001F3E4A" w:rsidP="001F3E4A">
      <w:pPr>
        <w:rPr>
          <w:rFonts w:ascii="Times New Roman" w:eastAsia="Times New Roman" w:hAnsi="Times New Roman" w:cs="Times New Roman"/>
        </w:rPr>
      </w:pPr>
    </w:p>
    <w:p w14:paraId="1CAE46AE" w14:textId="77777777" w:rsidR="001F3E4A" w:rsidRDefault="001F3E4A"/>
    <w:sectPr w:rsidR="001F3E4A" w:rsidSect="00952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4A"/>
    <w:rsid w:val="001F3E4A"/>
    <w:rsid w:val="00331E34"/>
    <w:rsid w:val="00370A0F"/>
    <w:rsid w:val="003C52FD"/>
    <w:rsid w:val="00722504"/>
    <w:rsid w:val="0084102A"/>
    <w:rsid w:val="00864CA6"/>
    <w:rsid w:val="00952125"/>
    <w:rsid w:val="00AB3F3C"/>
    <w:rsid w:val="00D15A76"/>
    <w:rsid w:val="00E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598C9F"/>
  <w15:chartTrackingRefBased/>
  <w15:docId w15:val="{7BF1E72C-9EFF-5248-B889-533D9461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3E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81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2021-02-03T16:43:00Z</dcterms:created>
  <dcterms:modified xsi:type="dcterms:W3CDTF">2021-02-03T17:46:00Z</dcterms:modified>
</cp:coreProperties>
</file>